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40" w:rsidRDefault="004D6340" w:rsidP="004D6340">
      <w:pPr>
        <w:tabs>
          <w:tab w:val="left" w:pos="5103"/>
        </w:tabs>
        <w:spacing w:line="480" w:lineRule="auto"/>
        <w:jc w:val="center"/>
        <w:rPr>
          <w:rFonts w:ascii="Arial" w:hAnsi="Arial" w:cs="Arial"/>
          <w:b/>
          <w:bCs/>
          <w:sz w:val="28"/>
          <w:szCs w:val="20"/>
          <w:lang w:val="es-MX"/>
        </w:rPr>
      </w:pPr>
      <w:r w:rsidRPr="004D6340">
        <w:rPr>
          <w:rFonts w:ascii="Arial" w:hAnsi="Arial" w:cs="Arial"/>
          <w:b/>
          <w:bCs/>
          <w:sz w:val="28"/>
          <w:szCs w:val="20"/>
          <w:lang w:val="es-MX"/>
        </w:rPr>
        <w:t xml:space="preserve">Enfermedad </w:t>
      </w:r>
      <w:proofErr w:type="spellStart"/>
      <w:r w:rsidRPr="004D6340">
        <w:rPr>
          <w:rFonts w:ascii="Arial" w:hAnsi="Arial" w:cs="Arial"/>
          <w:b/>
          <w:bCs/>
          <w:sz w:val="28"/>
          <w:szCs w:val="20"/>
          <w:lang w:val="es-MX"/>
        </w:rPr>
        <w:t>linfoproliferativa</w:t>
      </w:r>
      <w:proofErr w:type="spellEnd"/>
      <w:r w:rsidRPr="004D6340">
        <w:rPr>
          <w:rFonts w:ascii="Arial" w:hAnsi="Arial" w:cs="Arial"/>
          <w:b/>
          <w:bCs/>
          <w:sz w:val="28"/>
          <w:szCs w:val="20"/>
          <w:lang w:val="es-MX"/>
        </w:rPr>
        <w:t xml:space="preserve"> en el injerto renal.</w:t>
      </w:r>
      <w:r w:rsidRPr="004D6340">
        <w:rPr>
          <w:rFonts w:ascii="Arial" w:hAnsi="Arial" w:cs="Arial"/>
          <w:sz w:val="28"/>
          <w:szCs w:val="20"/>
        </w:rPr>
        <w:t xml:space="preserve"> </w:t>
      </w:r>
      <w:r w:rsidRPr="004D6340">
        <w:rPr>
          <w:rFonts w:ascii="Arial" w:hAnsi="Arial" w:cs="Arial"/>
          <w:b/>
          <w:bCs/>
          <w:sz w:val="28"/>
          <w:szCs w:val="20"/>
          <w:lang w:val="es-MX"/>
        </w:rPr>
        <w:t>Reporte de un caso</w:t>
      </w:r>
    </w:p>
    <w:p w:rsidR="004D6340" w:rsidRDefault="004D6340" w:rsidP="004D6340">
      <w:pPr>
        <w:tabs>
          <w:tab w:val="left" w:pos="5103"/>
        </w:tabs>
        <w:spacing w:line="480" w:lineRule="auto"/>
        <w:jc w:val="center"/>
        <w:rPr>
          <w:rFonts w:ascii="Arial" w:hAnsi="Arial" w:cs="Arial"/>
          <w:bCs/>
          <w:sz w:val="28"/>
          <w:szCs w:val="20"/>
          <w:lang w:val="es-MX"/>
        </w:rPr>
      </w:pPr>
      <w:r w:rsidRPr="004D6340">
        <w:rPr>
          <w:rFonts w:ascii="Arial" w:hAnsi="Arial" w:cs="Arial"/>
          <w:bCs/>
          <w:sz w:val="28"/>
          <w:szCs w:val="20"/>
          <w:lang w:val="es-MX"/>
        </w:rPr>
        <w:t>Título corto: PTLD en el injerto renal</w:t>
      </w:r>
    </w:p>
    <w:p w:rsidR="004D6340" w:rsidRPr="004D6340" w:rsidRDefault="004D6340" w:rsidP="004D6340">
      <w:pPr>
        <w:tabs>
          <w:tab w:val="left" w:pos="5103"/>
        </w:tabs>
        <w:spacing w:line="480" w:lineRule="auto"/>
        <w:jc w:val="center"/>
        <w:rPr>
          <w:rFonts w:ascii="Arial" w:hAnsi="Arial" w:cs="Arial"/>
          <w:sz w:val="24"/>
          <w:szCs w:val="24"/>
          <w:lang w:val="es-MX"/>
        </w:rPr>
      </w:pPr>
      <w:proofErr w:type="spellStart"/>
      <w:r w:rsidRPr="004D6340">
        <w:rPr>
          <w:rFonts w:ascii="Arial" w:hAnsi="Arial" w:cs="Arial"/>
          <w:sz w:val="24"/>
          <w:szCs w:val="24"/>
          <w:lang w:val="es-MX"/>
        </w:rPr>
        <w:t>Lymphoproliferative</w:t>
      </w:r>
      <w:proofErr w:type="spellEnd"/>
      <w:r w:rsidRPr="004D634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4D6340">
        <w:rPr>
          <w:rFonts w:ascii="Arial" w:hAnsi="Arial" w:cs="Arial"/>
          <w:sz w:val="24"/>
          <w:szCs w:val="24"/>
          <w:lang w:val="es-MX"/>
        </w:rPr>
        <w:t>disease</w:t>
      </w:r>
      <w:proofErr w:type="spellEnd"/>
      <w:r w:rsidRPr="004D6340">
        <w:rPr>
          <w:rFonts w:ascii="Arial" w:hAnsi="Arial" w:cs="Arial"/>
          <w:sz w:val="24"/>
          <w:szCs w:val="24"/>
          <w:lang w:val="es-MX"/>
        </w:rPr>
        <w:t xml:space="preserve"> in </w:t>
      </w:r>
      <w:proofErr w:type="spellStart"/>
      <w:r w:rsidRPr="004D6340">
        <w:rPr>
          <w:rFonts w:ascii="Arial" w:hAnsi="Arial" w:cs="Arial"/>
          <w:sz w:val="24"/>
          <w:szCs w:val="24"/>
          <w:lang w:val="es-MX"/>
        </w:rPr>
        <w:t>the</w:t>
      </w:r>
      <w:proofErr w:type="spellEnd"/>
      <w:r w:rsidRPr="004D6340">
        <w:rPr>
          <w:rFonts w:ascii="Arial" w:hAnsi="Arial" w:cs="Arial"/>
          <w:sz w:val="24"/>
          <w:szCs w:val="24"/>
          <w:lang w:val="es-MX"/>
        </w:rPr>
        <w:t xml:space="preserve"> renal </w:t>
      </w:r>
      <w:proofErr w:type="spellStart"/>
      <w:r w:rsidRPr="004D6340">
        <w:rPr>
          <w:rFonts w:ascii="Arial" w:hAnsi="Arial" w:cs="Arial"/>
          <w:sz w:val="24"/>
          <w:szCs w:val="24"/>
          <w:lang w:val="es-MX"/>
        </w:rPr>
        <w:t>graft</w:t>
      </w:r>
      <w:proofErr w:type="spellEnd"/>
      <w:r w:rsidRPr="004D6340">
        <w:rPr>
          <w:rFonts w:ascii="Arial" w:hAnsi="Arial" w:cs="Arial"/>
          <w:sz w:val="24"/>
          <w:szCs w:val="24"/>
          <w:lang w:val="es-MX"/>
        </w:rPr>
        <w:t xml:space="preserve">. Case </w:t>
      </w:r>
      <w:proofErr w:type="spellStart"/>
      <w:r w:rsidRPr="004D6340">
        <w:rPr>
          <w:rFonts w:ascii="Arial" w:hAnsi="Arial" w:cs="Arial"/>
          <w:sz w:val="24"/>
          <w:szCs w:val="24"/>
          <w:lang w:val="es-MX"/>
        </w:rPr>
        <w:t>report</w:t>
      </w:r>
      <w:proofErr w:type="spellEnd"/>
    </w:p>
    <w:p w:rsidR="004D6340" w:rsidRPr="004D6340" w:rsidRDefault="004D6340" w:rsidP="004D6340">
      <w:pPr>
        <w:tabs>
          <w:tab w:val="left" w:pos="5103"/>
        </w:tabs>
        <w:spacing w:line="480" w:lineRule="auto"/>
        <w:jc w:val="center"/>
        <w:rPr>
          <w:rFonts w:ascii="Arial" w:hAnsi="Arial" w:cs="Arial"/>
          <w:sz w:val="28"/>
          <w:szCs w:val="20"/>
        </w:rPr>
      </w:pPr>
    </w:p>
    <w:p w:rsidR="004D6340" w:rsidRDefault="004D6340" w:rsidP="008A4BC8">
      <w:pPr>
        <w:tabs>
          <w:tab w:val="left" w:pos="5103"/>
        </w:tabs>
        <w:spacing w:line="480" w:lineRule="auto"/>
        <w:jc w:val="center"/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</w:pPr>
      <w:r w:rsidRPr="00092ED2">
        <w:rPr>
          <w:rFonts w:ascii="Arial" w:hAnsi="Arial" w:cs="Arial"/>
          <w:sz w:val="24"/>
          <w:szCs w:val="20"/>
          <w:lang w:val="es-MX"/>
        </w:rPr>
        <w:t>Martha Patricia Rodríguez Sánchez</w:t>
      </w:r>
      <w:r w:rsidRPr="00092ED2"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  <w:t>1</w:t>
      </w:r>
    </w:p>
    <w:p w:rsidR="004D6340" w:rsidRDefault="004D6340" w:rsidP="008A4BC8">
      <w:pPr>
        <w:tabs>
          <w:tab w:val="left" w:pos="5103"/>
        </w:tabs>
        <w:spacing w:line="480" w:lineRule="auto"/>
        <w:jc w:val="center"/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</w:pPr>
      <w:r w:rsidRPr="00092ED2">
        <w:rPr>
          <w:rFonts w:ascii="Arial" w:hAnsi="Arial" w:cs="Arial"/>
          <w:sz w:val="24"/>
          <w:szCs w:val="20"/>
          <w:lang w:val="es-MX"/>
        </w:rPr>
        <w:t>Paola Karina García Padilla</w:t>
      </w:r>
      <w:r w:rsidRPr="00092ED2"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  <w:t>1,2</w:t>
      </w:r>
    </w:p>
    <w:p w:rsidR="004D6340" w:rsidRDefault="004D6340" w:rsidP="008A4BC8">
      <w:pPr>
        <w:tabs>
          <w:tab w:val="left" w:pos="5103"/>
        </w:tabs>
        <w:spacing w:line="480" w:lineRule="auto"/>
        <w:jc w:val="center"/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</w:pPr>
      <w:proofErr w:type="spellStart"/>
      <w:r w:rsidRPr="00092ED2">
        <w:rPr>
          <w:rFonts w:ascii="Arial" w:hAnsi="Arial" w:cs="Arial"/>
          <w:sz w:val="24"/>
          <w:szCs w:val="20"/>
          <w:lang w:val="es-MX"/>
        </w:rPr>
        <w:t>Kateir</w:t>
      </w:r>
      <w:proofErr w:type="spellEnd"/>
      <w:r w:rsidRPr="00092ED2">
        <w:rPr>
          <w:rFonts w:ascii="Arial" w:hAnsi="Arial" w:cs="Arial"/>
          <w:sz w:val="24"/>
          <w:szCs w:val="20"/>
          <w:lang w:val="es-MX"/>
        </w:rPr>
        <w:t xml:space="preserve"> Mariel Contreras</w:t>
      </w:r>
      <w:r w:rsidRPr="00092ED2"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  <w:t>,1</w:t>
      </w:r>
    </w:p>
    <w:p w:rsidR="004D6340" w:rsidRDefault="004D6340" w:rsidP="008A4BC8">
      <w:pPr>
        <w:tabs>
          <w:tab w:val="left" w:pos="5103"/>
        </w:tabs>
        <w:spacing w:line="480" w:lineRule="auto"/>
        <w:jc w:val="center"/>
        <w:rPr>
          <w:rFonts w:ascii="Arial" w:hAnsi="Arial" w:cs="Arial"/>
          <w:sz w:val="24"/>
          <w:szCs w:val="20"/>
          <w:lang w:val="es-MX"/>
        </w:rPr>
      </w:pPr>
      <w:r w:rsidRPr="00092ED2">
        <w:rPr>
          <w:rFonts w:ascii="Arial" w:hAnsi="Arial" w:cs="Arial"/>
          <w:sz w:val="24"/>
          <w:szCs w:val="20"/>
          <w:lang w:val="es-MX"/>
        </w:rPr>
        <w:t xml:space="preserve">Camilo Alberto González </w:t>
      </w:r>
      <w:proofErr w:type="spellStart"/>
      <w:r w:rsidRPr="00092ED2">
        <w:rPr>
          <w:rFonts w:ascii="Arial" w:hAnsi="Arial" w:cs="Arial"/>
          <w:sz w:val="24"/>
          <w:szCs w:val="20"/>
          <w:lang w:val="es-MX"/>
        </w:rPr>
        <w:t>González</w:t>
      </w:r>
      <w:proofErr w:type="spellEnd"/>
      <w:r w:rsidR="008A4BC8"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  <w:t>,</w:t>
      </w:r>
      <w:r w:rsidRPr="00092ED2"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  <w:t>1</w:t>
      </w:r>
    </w:p>
    <w:p w:rsidR="004D6340" w:rsidRDefault="004D6340" w:rsidP="008A4BC8">
      <w:pPr>
        <w:tabs>
          <w:tab w:val="left" w:pos="5103"/>
        </w:tabs>
        <w:spacing w:line="480" w:lineRule="auto"/>
        <w:jc w:val="center"/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</w:pPr>
      <w:r w:rsidRPr="00092ED2">
        <w:rPr>
          <w:rFonts w:ascii="Arial" w:hAnsi="Arial" w:cs="Arial"/>
          <w:sz w:val="24"/>
          <w:szCs w:val="20"/>
          <w:lang w:val="es-MX"/>
        </w:rPr>
        <w:t>Sofía Puentes</w:t>
      </w:r>
      <w:r w:rsidRPr="00092ED2"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  <w:t>,</w:t>
      </w:r>
      <w:r w:rsidR="008A4BC8"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  <w:t>3</w:t>
      </w:r>
    </w:p>
    <w:p w:rsidR="008A4BC8" w:rsidRDefault="008A4BC8" w:rsidP="008A4BC8">
      <w:pPr>
        <w:tabs>
          <w:tab w:val="left" w:pos="5103"/>
        </w:tabs>
        <w:spacing w:line="480" w:lineRule="auto"/>
        <w:jc w:val="center"/>
        <w:rPr>
          <w:rFonts w:ascii="Arial" w:hAnsi="Arial" w:cs="Arial"/>
          <w:color w:val="000000"/>
          <w:sz w:val="24"/>
          <w:szCs w:val="20"/>
          <w:shd w:val="clear" w:color="auto" w:fill="FFFFFF"/>
          <w:vertAlign w:val="superscript"/>
        </w:rPr>
      </w:pPr>
    </w:p>
    <w:p w:rsidR="008A4BC8" w:rsidRDefault="008A4BC8" w:rsidP="004D6340">
      <w:pPr>
        <w:jc w:val="both"/>
        <w:rPr>
          <w:rFonts w:ascii="Arial" w:hAnsi="Arial" w:cs="Arial"/>
        </w:rPr>
      </w:pPr>
    </w:p>
    <w:p w:rsidR="008A4BC8" w:rsidRDefault="008A4BC8" w:rsidP="004D6340">
      <w:pPr>
        <w:jc w:val="both"/>
        <w:rPr>
          <w:rFonts w:ascii="Arial" w:hAnsi="Arial" w:cs="Arial"/>
        </w:rPr>
      </w:pPr>
    </w:p>
    <w:p w:rsidR="004D6340" w:rsidRPr="00510592" w:rsidRDefault="004D6340" w:rsidP="004D6340">
      <w:pPr>
        <w:jc w:val="both"/>
        <w:rPr>
          <w:rFonts w:ascii="Arial" w:hAnsi="Arial" w:cs="Arial"/>
        </w:rPr>
      </w:pPr>
      <w:r w:rsidRPr="000C6A70">
        <w:rPr>
          <w:rFonts w:ascii="Arial" w:hAnsi="Arial" w:cs="Arial"/>
        </w:rPr>
        <w:t>Dirección para correspondencia:</w:t>
      </w:r>
      <w:r>
        <w:rPr>
          <w:rFonts w:ascii="Arial" w:hAnsi="Arial" w:cs="Arial"/>
        </w:rPr>
        <w:t xml:space="preserve"> Patricia Rodríguez</w:t>
      </w:r>
      <w:r w:rsidRPr="000C6A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Servicio de Nefrología, </w:t>
      </w:r>
      <w:r w:rsidRPr="000C6A70">
        <w:rPr>
          <w:rFonts w:ascii="Arial" w:hAnsi="Arial" w:cs="Arial"/>
        </w:rPr>
        <w:t>Facultad de Medicina, Universidad Javeriana, Carrera 7 Número 40-62, Bogotá, Colombia,</w:t>
      </w:r>
      <w:r>
        <w:rPr>
          <w:rFonts w:ascii="Arial" w:hAnsi="Arial" w:cs="Arial"/>
        </w:rPr>
        <w:t xml:space="preserve"> mprs566@gmail.com</w:t>
      </w:r>
    </w:p>
    <w:p w:rsidR="008A4BC8" w:rsidRDefault="008A4BC8" w:rsidP="008A4BC8">
      <w:pPr>
        <w:tabs>
          <w:tab w:val="left" w:pos="5103"/>
        </w:tabs>
        <w:spacing w:line="240" w:lineRule="auto"/>
        <w:jc w:val="both"/>
        <w:rPr>
          <w:rFonts w:ascii="Arial" w:hAnsi="Arial" w:cs="Arial"/>
          <w:sz w:val="24"/>
          <w:szCs w:val="20"/>
          <w:lang w:val="es-MX"/>
        </w:rPr>
      </w:pPr>
    </w:p>
    <w:p w:rsidR="004D6340" w:rsidRPr="00092ED2" w:rsidRDefault="004D6340" w:rsidP="008A4BC8">
      <w:pPr>
        <w:tabs>
          <w:tab w:val="left" w:pos="5103"/>
        </w:tabs>
        <w:spacing w:line="240" w:lineRule="auto"/>
        <w:jc w:val="both"/>
        <w:rPr>
          <w:rFonts w:ascii="Arial" w:hAnsi="Arial" w:cs="Arial"/>
          <w:sz w:val="24"/>
          <w:szCs w:val="20"/>
          <w:lang w:val="es-MX"/>
        </w:rPr>
      </w:pPr>
      <w:bookmarkStart w:id="0" w:name="_GoBack"/>
      <w:bookmarkEnd w:id="0"/>
      <w:r>
        <w:rPr>
          <w:rFonts w:ascii="Arial" w:hAnsi="Arial" w:cs="Arial"/>
          <w:sz w:val="24"/>
          <w:szCs w:val="20"/>
          <w:lang w:val="es-MX"/>
        </w:rPr>
        <w:t>____________________________</w:t>
      </w:r>
      <w:r w:rsidRPr="00092ED2">
        <w:rPr>
          <w:rFonts w:ascii="Arial" w:hAnsi="Arial" w:cs="Arial"/>
          <w:sz w:val="24"/>
          <w:szCs w:val="20"/>
          <w:lang w:val="es-MX"/>
        </w:rPr>
        <w:t xml:space="preserve"> </w:t>
      </w:r>
    </w:p>
    <w:p w:rsidR="004D6340" w:rsidRPr="000C6A70" w:rsidRDefault="004D6340" w:rsidP="008A4BC8">
      <w:pPr>
        <w:pStyle w:val="Textonotapie"/>
        <w:rPr>
          <w:rFonts w:ascii="Arial" w:hAnsi="Arial"/>
        </w:rPr>
      </w:pPr>
      <w:r w:rsidRPr="000C6A70">
        <w:rPr>
          <w:rStyle w:val="Refdenotaalpie"/>
          <w:rFonts w:ascii="Arial" w:hAnsi="Arial"/>
        </w:rPr>
        <w:footnoteRef/>
      </w:r>
      <w:r w:rsidRPr="000C6A70">
        <w:rPr>
          <w:rFonts w:ascii="Arial" w:hAnsi="Arial"/>
        </w:rPr>
        <w:t xml:space="preserve"> Profesor Departamento de Medicina Interna y Nefrología, Hospital Universitario San Ignacio, Pontificia Universidad Javeriana, Facultad de Medicina, Bogotá, Colombia</w:t>
      </w:r>
    </w:p>
    <w:p w:rsidR="008A4BC8" w:rsidRDefault="008A4BC8" w:rsidP="008A4BC8">
      <w:pPr>
        <w:pStyle w:val="Textonotapie"/>
        <w:rPr>
          <w:rFonts w:ascii="Arial" w:hAnsi="Arial"/>
        </w:rPr>
      </w:pPr>
      <w:r>
        <w:rPr>
          <w:rStyle w:val="Refdenotaalpie"/>
          <w:rFonts w:ascii="Arial" w:hAnsi="Arial"/>
          <w:sz w:val="16"/>
          <w:szCs w:val="16"/>
        </w:rPr>
        <w:t>2</w:t>
      </w:r>
      <w:r w:rsidR="004D6340" w:rsidRPr="000C6A70">
        <w:rPr>
          <w:rFonts w:ascii="Arial" w:hAnsi="Arial"/>
          <w:sz w:val="16"/>
          <w:szCs w:val="16"/>
        </w:rPr>
        <w:t xml:space="preserve"> </w:t>
      </w:r>
      <w:r w:rsidRPr="000C6A70">
        <w:rPr>
          <w:rFonts w:ascii="Arial" w:hAnsi="Arial"/>
        </w:rPr>
        <w:t>Jefe Unidad de Nefrología, Departamento de Medicina Interna, Hospital Universitario San Ignacio</w:t>
      </w:r>
      <w:r>
        <w:rPr>
          <w:rFonts w:ascii="Arial" w:hAnsi="Arial"/>
        </w:rPr>
        <w:t>.</w:t>
      </w:r>
    </w:p>
    <w:p w:rsidR="004D6340" w:rsidRPr="000C6A70" w:rsidRDefault="004D6340" w:rsidP="008A4BC8">
      <w:pPr>
        <w:pStyle w:val="Textonotapie"/>
        <w:rPr>
          <w:rFonts w:ascii="Arial" w:hAnsi="Arial"/>
        </w:rPr>
      </w:pPr>
      <w:r w:rsidRPr="000C6A70">
        <w:rPr>
          <w:rFonts w:ascii="Arial" w:hAnsi="Arial"/>
        </w:rPr>
        <w:t>Facultad de Medicina, Bogotá, Colombia</w:t>
      </w:r>
    </w:p>
    <w:p w:rsidR="004D6340" w:rsidRPr="000C6A70" w:rsidRDefault="008A4BC8" w:rsidP="008A4BC8">
      <w:pPr>
        <w:pStyle w:val="Textonotapie"/>
        <w:rPr>
          <w:rFonts w:ascii="Arial" w:hAnsi="Arial"/>
        </w:rPr>
      </w:pPr>
      <w:r>
        <w:rPr>
          <w:rStyle w:val="Refdenotaalpie"/>
          <w:rFonts w:ascii="Arial" w:hAnsi="Arial"/>
        </w:rPr>
        <w:t>3</w:t>
      </w:r>
      <w:r>
        <w:rPr>
          <w:rFonts w:ascii="Arial" w:hAnsi="Arial"/>
        </w:rPr>
        <w:t xml:space="preserve"> Especialista de Radiología </w:t>
      </w:r>
      <w:r w:rsidRPr="000C6A70">
        <w:rPr>
          <w:rFonts w:ascii="Arial" w:hAnsi="Arial"/>
        </w:rPr>
        <w:t xml:space="preserve">Pontificia Universidad </w:t>
      </w:r>
      <w:r w:rsidR="004D6340" w:rsidRPr="000C6A70">
        <w:rPr>
          <w:rFonts w:ascii="Arial" w:hAnsi="Arial"/>
        </w:rPr>
        <w:t>Javeriana, Facultad de Medicina, Bogotá, Colombia</w:t>
      </w:r>
      <w:r>
        <w:rPr>
          <w:rFonts w:ascii="Arial" w:hAnsi="Arial"/>
        </w:rPr>
        <w:t>.</w:t>
      </w:r>
    </w:p>
    <w:p w:rsidR="00824F38" w:rsidRDefault="00824F38" w:rsidP="008A4BC8">
      <w:pPr>
        <w:spacing w:line="240" w:lineRule="auto"/>
      </w:pPr>
    </w:p>
    <w:sectPr w:rsidR="00824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40"/>
    <w:rsid w:val="004D6340"/>
    <w:rsid w:val="00824F38"/>
    <w:rsid w:val="008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3345"/>
  <w15:chartTrackingRefBased/>
  <w15:docId w15:val="{84BF1C2D-70EF-4938-B16D-01CC9BA5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D634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D6340"/>
  </w:style>
  <w:style w:type="paragraph" w:styleId="Textonotapie">
    <w:name w:val="footnote text"/>
    <w:basedOn w:val="Normal"/>
    <w:link w:val="TextonotapieCar"/>
    <w:rsid w:val="004D6340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4D6340"/>
    <w:rPr>
      <w:rFonts w:ascii="Times New Roman" w:eastAsia="Times New Roman" w:hAnsi="Times New Roman" w:cs="Arial"/>
      <w:sz w:val="20"/>
      <w:szCs w:val="20"/>
      <w:lang w:val="es-ES"/>
    </w:rPr>
  </w:style>
  <w:style w:type="character" w:styleId="Refdenotaalpie">
    <w:name w:val="footnote reference"/>
    <w:rsid w:val="004D634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</cp:revision>
  <dcterms:created xsi:type="dcterms:W3CDTF">2016-02-28T17:03:00Z</dcterms:created>
  <dcterms:modified xsi:type="dcterms:W3CDTF">2016-02-28T17:20:00Z</dcterms:modified>
</cp:coreProperties>
</file>